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97D" w:rsidRDefault="00116471" w:rsidP="00406736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Pozvánka na</w:t>
      </w:r>
      <w:r w:rsidRPr="00116471">
        <w:rPr>
          <w:b/>
          <w:sz w:val="28"/>
          <w:szCs w:val="28"/>
        </w:rPr>
        <w:t xml:space="preserve"> historicky první setkání starostů a zastupitelů</w:t>
      </w:r>
      <w:r w:rsidR="00512BB9">
        <w:rPr>
          <w:b/>
          <w:sz w:val="28"/>
          <w:szCs w:val="28"/>
        </w:rPr>
        <w:t xml:space="preserve"> </w:t>
      </w:r>
    </w:p>
    <w:p w:rsidR="00AA0499" w:rsidRDefault="00512BB9" w:rsidP="00406736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území Místní akční skupiny Království – Jestřebí hory, o.p.s.</w:t>
      </w:r>
    </w:p>
    <w:p w:rsidR="00116471" w:rsidRPr="00FA4999" w:rsidRDefault="00116471" w:rsidP="00406736">
      <w:pPr>
        <w:spacing w:after="120"/>
        <w:jc w:val="center"/>
        <w:rPr>
          <w:szCs w:val="24"/>
        </w:rPr>
      </w:pPr>
    </w:p>
    <w:p w:rsidR="00A90CD6" w:rsidRDefault="00B00097" w:rsidP="00D419C1">
      <w:pPr>
        <w:spacing w:after="120"/>
        <w:jc w:val="center"/>
        <w:rPr>
          <w:b/>
          <w:szCs w:val="24"/>
        </w:rPr>
      </w:pPr>
      <w:r>
        <w:rPr>
          <w:b/>
          <w:szCs w:val="24"/>
        </w:rPr>
        <w:t xml:space="preserve">Místo konání: </w:t>
      </w:r>
      <w:r w:rsidR="00F663D4">
        <w:rPr>
          <w:b/>
          <w:szCs w:val="24"/>
        </w:rPr>
        <w:t>Městský sál, Úpice</w:t>
      </w:r>
      <w:r w:rsidR="0029032B">
        <w:rPr>
          <w:b/>
          <w:szCs w:val="24"/>
        </w:rPr>
        <w:t xml:space="preserve"> (naproti kanceláři MAS KJH)</w:t>
      </w:r>
    </w:p>
    <w:p w:rsidR="00F701DD" w:rsidRDefault="00F701DD" w:rsidP="00D419C1">
      <w:pPr>
        <w:spacing w:after="120"/>
        <w:jc w:val="center"/>
        <w:rPr>
          <w:b/>
          <w:szCs w:val="24"/>
        </w:rPr>
      </w:pPr>
      <w:r w:rsidRPr="00FA4999">
        <w:rPr>
          <w:b/>
          <w:szCs w:val="24"/>
        </w:rPr>
        <w:t>Termín:</w:t>
      </w:r>
      <w:r w:rsidRPr="00F663D4">
        <w:rPr>
          <w:b/>
          <w:szCs w:val="24"/>
        </w:rPr>
        <w:t xml:space="preserve"> </w:t>
      </w:r>
      <w:r w:rsidR="00F71783" w:rsidRPr="00F663D4">
        <w:rPr>
          <w:b/>
          <w:szCs w:val="24"/>
        </w:rPr>
        <w:t>26</w:t>
      </w:r>
      <w:r w:rsidRPr="00F663D4">
        <w:rPr>
          <w:b/>
          <w:szCs w:val="24"/>
        </w:rPr>
        <w:t>.0</w:t>
      </w:r>
      <w:r w:rsidR="00F71783" w:rsidRPr="00F663D4">
        <w:rPr>
          <w:b/>
          <w:szCs w:val="24"/>
        </w:rPr>
        <w:t>3</w:t>
      </w:r>
      <w:r w:rsidRPr="00F663D4">
        <w:rPr>
          <w:b/>
          <w:szCs w:val="24"/>
        </w:rPr>
        <w:t>.20</w:t>
      </w:r>
      <w:r w:rsidR="00F71783" w:rsidRPr="00F663D4">
        <w:rPr>
          <w:b/>
          <w:szCs w:val="24"/>
        </w:rPr>
        <w:t xml:space="preserve">19 (úterý) od </w:t>
      </w:r>
      <w:r w:rsidR="00F663D4">
        <w:rPr>
          <w:b/>
          <w:szCs w:val="24"/>
        </w:rPr>
        <w:t>16</w:t>
      </w:r>
      <w:r w:rsidR="00F71783" w:rsidRPr="00F663D4">
        <w:rPr>
          <w:b/>
          <w:szCs w:val="24"/>
        </w:rPr>
        <w:t xml:space="preserve">:00 </w:t>
      </w:r>
      <w:r w:rsidR="00F663D4">
        <w:rPr>
          <w:b/>
          <w:szCs w:val="24"/>
        </w:rPr>
        <w:t>hodin</w:t>
      </w:r>
    </w:p>
    <w:p w:rsidR="00A849C3" w:rsidRDefault="00A849C3" w:rsidP="00A849C3">
      <w:pPr>
        <w:spacing w:after="120"/>
        <w:rPr>
          <w:b/>
          <w:szCs w:val="24"/>
          <w:u w:val="single"/>
        </w:rPr>
      </w:pPr>
      <w:r w:rsidRPr="00FA4999">
        <w:rPr>
          <w:b/>
          <w:szCs w:val="24"/>
          <w:u w:val="single"/>
        </w:rPr>
        <w:t>Program:</w:t>
      </w:r>
    </w:p>
    <w:p w:rsidR="00116471" w:rsidRDefault="00116471" w:rsidP="00A849C3">
      <w:pPr>
        <w:spacing w:after="120"/>
        <w:rPr>
          <w:b/>
          <w:szCs w:val="24"/>
        </w:rPr>
      </w:pPr>
      <w:r>
        <w:rPr>
          <w:b/>
          <w:szCs w:val="24"/>
        </w:rPr>
        <w:t>15:45 Registrace v předsálí</w:t>
      </w:r>
    </w:p>
    <w:p w:rsidR="00116471" w:rsidRPr="00116471" w:rsidRDefault="00116471" w:rsidP="00A849C3">
      <w:pPr>
        <w:spacing w:after="120"/>
        <w:rPr>
          <w:b/>
          <w:szCs w:val="24"/>
        </w:rPr>
      </w:pPr>
      <w:r>
        <w:rPr>
          <w:b/>
          <w:szCs w:val="24"/>
        </w:rPr>
        <w:t>16:00 Zahájení</w:t>
      </w:r>
    </w:p>
    <w:p w:rsidR="007D2F51" w:rsidRDefault="00116471" w:rsidP="00C507A3">
      <w:pPr>
        <w:pStyle w:val="Odstavecseseznamem"/>
        <w:numPr>
          <w:ilvl w:val="0"/>
          <w:numId w:val="27"/>
        </w:numPr>
        <w:spacing w:after="0" w:line="240" w:lineRule="auto"/>
        <w:jc w:val="left"/>
        <w:rPr>
          <w:szCs w:val="24"/>
        </w:rPr>
      </w:pPr>
      <w:r w:rsidRPr="00116471">
        <w:rPr>
          <w:szCs w:val="24"/>
        </w:rPr>
        <w:t>Představení Svazku obcí Jestřebí hory (SOJH), Společenství obcí Podkrkonoší (SOP) a Místní akční skupiny Království – Jestřebí hory, o.p.s. (MAS KJH)</w:t>
      </w:r>
    </w:p>
    <w:p w:rsidR="00C3697D" w:rsidRPr="00116471" w:rsidRDefault="00C3697D" w:rsidP="00C507A3">
      <w:pPr>
        <w:pStyle w:val="Odstavecseseznamem"/>
        <w:spacing w:after="0" w:line="240" w:lineRule="auto"/>
        <w:jc w:val="left"/>
        <w:rPr>
          <w:szCs w:val="24"/>
        </w:rPr>
      </w:pPr>
    </w:p>
    <w:p w:rsidR="006E558E" w:rsidRPr="006E558E" w:rsidRDefault="00116471" w:rsidP="00C507A3">
      <w:pPr>
        <w:pStyle w:val="Odstavecseseznamem"/>
        <w:numPr>
          <w:ilvl w:val="0"/>
          <w:numId w:val="27"/>
        </w:numPr>
        <w:spacing w:line="240" w:lineRule="auto"/>
        <w:rPr>
          <w:b/>
          <w:sz w:val="28"/>
        </w:rPr>
      </w:pPr>
      <w:r w:rsidRPr="0038121D">
        <w:rPr>
          <w:szCs w:val="24"/>
        </w:rPr>
        <w:t xml:space="preserve">Zákon o obcích v kostce 1. díl – JUDr. Jan Horník, </w:t>
      </w:r>
      <w:r w:rsidR="00C3697D" w:rsidRPr="0038121D">
        <w:rPr>
          <w:szCs w:val="24"/>
        </w:rPr>
        <w:t>Ph</w:t>
      </w:r>
      <w:r w:rsidR="0038121D" w:rsidRPr="0038121D">
        <w:rPr>
          <w:szCs w:val="24"/>
        </w:rPr>
        <w:t>.</w:t>
      </w:r>
      <w:r w:rsidR="00C3697D" w:rsidRPr="0038121D">
        <w:rPr>
          <w:szCs w:val="24"/>
        </w:rPr>
        <w:t>D</w:t>
      </w:r>
      <w:r w:rsidR="0038121D" w:rsidRPr="0038121D">
        <w:rPr>
          <w:szCs w:val="24"/>
        </w:rPr>
        <w:t xml:space="preserve">., </w:t>
      </w:r>
      <w:r w:rsidRPr="0038121D">
        <w:rPr>
          <w:szCs w:val="24"/>
        </w:rPr>
        <w:t xml:space="preserve">tajemník </w:t>
      </w:r>
      <w:r w:rsidR="00C3697D" w:rsidRPr="0038121D">
        <w:rPr>
          <w:szCs w:val="24"/>
        </w:rPr>
        <w:t>M</w:t>
      </w:r>
      <w:r w:rsidRPr="0038121D">
        <w:rPr>
          <w:szCs w:val="24"/>
        </w:rPr>
        <w:t>ěst</w:t>
      </w:r>
      <w:r w:rsidR="00C3697D" w:rsidRPr="0038121D">
        <w:rPr>
          <w:szCs w:val="24"/>
        </w:rPr>
        <w:t>ského úřadu</w:t>
      </w:r>
      <w:r w:rsidRPr="0038121D">
        <w:rPr>
          <w:szCs w:val="24"/>
        </w:rPr>
        <w:t xml:space="preserve"> </w:t>
      </w:r>
      <w:r w:rsidR="006E558E" w:rsidRPr="0038121D">
        <w:rPr>
          <w:szCs w:val="24"/>
        </w:rPr>
        <w:t>Hostinné</w:t>
      </w:r>
    </w:p>
    <w:p w:rsidR="0038121D" w:rsidRPr="006E558E" w:rsidRDefault="006E558E" w:rsidP="00C507A3">
      <w:pPr>
        <w:spacing w:line="240" w:lineRule="auto"/>
        <w:ind w:left="709"/>
        <w:rPr>
          <w:b/>
          <w:sz w:val="28"/>
        </w:rPr>
      </w:pPr>
      <w:r w:rsidRPr="006E558E">
        <w:rPr>
          <w:szCs w:val="24"/>
        </w:rPr>
        <w:t>Vzdělávací</w:t>
      </w:r>
      <w:r w:rsidR="0038121D" w:rsidRPr="006E558E">
        <w:rPr>
          <w:szCs w:val="24"/>
        </w:rPr>
        <w:t xml:space="preserve"> seminář v rámci projektu „Efektivní řízení rozvoje obcí jako základní předpoklad efektivnosti výkonu veřejné správy a poskytování veřejných služeb z úrovně obcí“ </w:t>
      </w:r>
      <w:proofErr w:type="spellStart"/>
      <w:r w:rsidR="0038121D" w:rsidRPr="006E558E">
        <w:rPr>
          <w:szCs w:val="24"/>
        </w:rPr>
        <w:t>reg</w:t>
      </w:r>
      <w:proofErr w:type="spellEnd"/>
      <w:r w:rsidR="0038121D" w:rsidRPr="006E558E">
        <w:rPr>
          <w:szCs w:val="24"/>
        </w:rPr>
        <w:t>. č. CZ.03.4.74/0.0/0.0/15_019/0010159</w:t>
      </w:r>
    </w:p>
    <w:p w:rsidR="00D419C1" w:rsidRPr="006E558E" w:rsidRDefault="00D419C1" w:rsidP="00D419C1">
      <w:pPr>
        <w:pStyle w:val="Odstavecseseznamem"/>
        <w:spacing w:after="0" w:line="259" w:lineRule="auto"/>
        <w:jc w:val="left"/>
        <w:rPr>
          <w:sz w:val="16"/>
          <w:szCs w:val="16"/>
        </w:rPr>
      </w:pPr>
    </w:p>
    <w:p w:rsidR="00116471" w:rsidRPr="007D2F51" w:rsidRDefault="00116471" w:rsidP="00116471">
      <w:pPr>
        <w:pStyle w:val="Odstavecseseznamem"/>
        <w:numPr>
          <w:ilvl w:val="1"/>
          <w:numId w:val="19"/>
        </w:numPr>
        <w:spacing w:after="0" w:line="259" w:lineRule="auto"/>
        <w:ind w:hanging="11"/>
        <w:jc w:val="left"/>
        <w:rPr>
          <w:b/>
          <w:szCs w:val="24"/>
        </w:rPr>
      </w:pPr>
      <w:r w:rsidRPr="007D2F51">
        <w:rPr>
          <w:b/>
          <w:szCs w:val="24"/>
        </w:rPr>
        <w:t>Úvodní otázky</w:t>
      </w:r>
    </w:p>
    <w:p w:rsidR="00116471" w:rsidRDefault="00116471" w:rsidP="00116471">
      <w:pPr>
        <w:pStyle w:val="Odstavecseseznamem"/>
        <w:numPr>
          <w:ilvl w:val="0"/>
          <w:numId w:val="26"/>
        </w:numPr>
        <w:spacing w:after="0" w:line="259" w:lineRule="auto"/>
        <w:ind w:left="851" w:hanging="11"/>
        <w:jc w:val="left"/>
        <w:rPr>
          <w:szCs w:val="24"/>
        </w:rPr>
      </w:pPr>
      <w:r>
        <w:rPr>
          <w:szCs w:val="24"/>
        </w:rPr>
        <w:t xml:space="preserve">občanskoprávní odpovědnost ve světle výkladu MV </w:t>
      </w:r>
    </w:p>
    <w:p w:rsidR="00116471" w:rsidRDefault="00116471" w:rsidP="00116471">
      <w:pPr>
        <w:pStyle w:val="Odstavecseseznamem"/>
        <w:numPr>
          <w:ilvl w:val="0"/>
          <w:numId w:val="26"/>
        </w:numPr>
        <w:spacing w:after="0" w:line="259" w:lineRule="auto"/>
        <w:ind w:left="851" w:hanging="11"/>
        <w:jc w:val="left"/>
        <w:rPr>
          <w:szCs w:val="24"/>
        </w:rPr>
      </w:pPr>
      <w:r>
        <w:rPr>
          <w:szCs w:val="24"/>
        </w:rPr>
        <w:t xml:space="preserve">postavení zastupitelů </w:t>
      </w:r>
    </w:p>
    <w:p w:rsidR="00116471" w:rsidRDefault="00116471" w:rsidP="00116471">
      <w:pPr>
        <w:pStyle w:val="Odstavecseseznamem"/>
        <w:numPr>
          <w:ilvl w:val="0"/>
          <w:numId w:val="26"/>
        </w:numPr>
        <w:spacing w:after="0" w:line="259" w:lineRule="auto"/>
        <w:ind w:left="851" w:hanging="11"/>
        <w:jc w:val="left"/>
        <w:rPr>
          <w:szCs w:val="24"/>
        </w:rPr>
      </w:pPr>
      <w:r>
        <w:rPr>
          <w:szCs w:val="24"/>
        </w:rPr>
        <w:t>práva zastupitelů</w:t>
      </w:r>
    </w:p>
    <w:p w:rsidR="00116471" w:rsidRDefault="00116471" w:rsidP="00116471">
      <w:pPr>
        <w:pStyle w:val="Odstavecseseznamem"/>
        <w:numPr>
          <w:ilvl w:val="0"/>
          <w:numId w:val="26"/>
        </w:numPr>
        <w:spacing w:after="0" w:line="259" w:lineRule="auto"/>
        <w:ind w:left="851" w:hanging="11"/>
        <w:jc w:val="left"/>
        <w:rPr>
          <w:szCs w:val="24"/>
        </w:rPr>
      </w:pPr>
      <w:r>
        <w:rPr>
          <w:szCs w:val="24"/>
        </w:rPr>
        <w:t xml:space="preserve">povinnosti zastupitelů </w:t>
      </w:r>
    </w:p>
    <w:p w:rsidR="00116471" w:rsidRDefault="00116471" w:rsidP="00116471">
      <w:pPr>
        <w:pStyle w:val="Odstavecseseznamem"/>
        <w:numPr>
          <w:ilvl w:val="0"/>
          <w:numId w:val="26"/>
        </w:numPr>
        <w:spacing w:after="0" w:line="259" w:lineRule="auto"/>
        <w:ind w:left="851" w:hanging="11"/>
        <w:jc w:val="left"/>
        <w:rPr>
          <w:szCs w:val="24"/>
        </w:rPr>
      </w:pPr>
      <w:r>
        <w:rPr>
          <w:szCs w:val="24"/>
        </w:rPr>
        <w:t>práva občanů obce</w:t>
      </w:r>
    </w:p>
    <w:p w:rsidR="00116471" w:rsidRPr="00116471" w:rsidRDefault="00116471" w:rsidP="00116471">
      <w:pPr>
        <w:spacing w:after="0" w:line="259" w:lineRule="auto"/>
        <w:jc w:val="left"/>
        <w:rPr>
          <w:szCs w:val="24"/>
        </w:rPr>
      </w:pPr>
    </w:p>
    <w:p w:rsidR="00116471" w:rsidRPr="007D2F51" w:rsidRDefault="00116471" w:rsidP="00116471">
      <w:pPr>
        <w:pStyle w:val="Odstavecseseznamem"/>
        <w:numPr>
          <w:ilvl w:val="1"/>
          <w:numId w:val="19"/>
        </w:numPr>
        <w:spacing w:after="0" w:line="259" w:lineRule="auto"/>
        <w:ind w:hanging="11"/>
        <w:jc w:val="left"/>
        <w:rPr>
          <w:b/>
          <w:szCs w:val="24"/>
        </w:rPr>
      </w:pPr>
      <w:r w:rsidRPr="007D2F51">
        <w:rPr>
          <w:b/>
          <w:szCs w:val="24"/>
        </w:rPr>
        <w:t>Orgány obce</w:t>
      </w:r>
    </w:p>
    <w:p w:rsidR="00116471" w:rsidRDefault="00116471" w:rsidP="00116471">
      <w:pPr>
        <w:pStyle w:val="Odstavecseseznamem"/>
        <w:numPr>
          <w:ilvl w:val="0"/>
          <w:numId w:val="24"/>
        </w:numPr>
        <w:spacing w:after="0" w:line="259" w:lineRule="auto"/>
        <w:ind w:hanging="11"/>
        <w:jc w:val="left"/>
        <w:rPr>
          <w:szCs w:val="24"/>
        </w:rPr>
      </w:pPr>
      <w:r>
        <w:rPr>
          <w:szCs w:val="24"/>
        </w:rPr>
        <w:t>jak a které orgány obce fungují</w:t>
      </w:r>
    </w:p>
    <w:p w:rsidR="00116471" w:rsidRDefault="00116471" w:rsidP="00116471">
      <w:pPr>
        <w:pStyle w:val="Odstavecseseznamem"/>
        <w:numPr>
          <w:ilvl w:val="0"/>
          <w:numId w:val="24"/>
        </w:numPr>
        <w:spacing w:after="0" w:line="259" w:lineRule="auto"/>
        <w:ind w:hanging="11"/>
        <w:jc w:val="left"/>
        <w:rPr>
          <w:szCs w:val="24"/>
        </w:rPr>
      </w:pPr>
      <w:r>
        <w:rPr>
          <w:szCs w:val="24"/>
        </w:rPr>
        <w:t xml:space="preserve">kompetence orgánů obce a jejich vzájemné vztahy </w:t>
      </w:r>
    </w:p>
    <w:p w:rsidR="00116471" w:rsidRDefault="00116471" w:rsidP="00116471">
      <w:pPr>
        <w:pStyle w:val="Odstavecseseznamem"/>
        <w:numPr>
          <w:ilvl w:val="0"/>
          <w:numId w:val="24"/>
        </w:numPr>
        <w:spacing w:after="0" w:line="259" w:lineRule="auto"/>
        <w:ind w:hanging="11"/>
        <w:jc w:val="left"/>
        <w:rPr>
          <w:szCs w:val="24"/>
        </w:rPr>
      </w:pPr>
      <w:r>
        <w:rPr>
          <w:szCs w:val="24"/>
        </w:rPr>
        <w:t xml:space="preserve">rozbor vyhrazených pravomocí zastupitelstva a rady </w:t>
      </w:r>
    </w:p>
    <w:p w:rsidR="00116471" w:rsidRDefault="00116471" w:rsidP="00116471">
      <w:pPr>
        <w:pStyle w:val="Odstavecseseznamem"/>
        <w:numPr>
          <w:ilvl w:val="0"/>
          <w:numId w:val="24"/>
        </w:numPr>
        <w:spacing w:after="0" w:line="259" w:lineRule="auto"/>
        <w:ind w:hanging="11"/>
        <w:jc w:val="left"/>
        <w:rPr>
          <w:szCs w:val="24"/>
        </w:rPr>
      </w:pPr>
      <w:r>
        <w:rPr>
          <w:szCs w:val="24"/>
        </w:rPr>
        <w:t>výbory a komise</w:t>
      </w:r>
    </w:p>
    <w:p w:rsidR="00116471" w:rsidRPr="00C507A3" w:rsidRDefault="00116471" w:rsidP="00116471">
      <w:pPr>
        <w:pStyle w:val="Odstavecseseznamem"/>
        <w:spacing w:after="0" w:line="259" w:lineRule="auto"/>
        <w:ind w:left="1276"/>
        <w:jc w:val="left"/>
        <w:rPr>
          <w:sz w:val="16"/>
          <w:szCs w:val="16"/>
        </w:rPr>
      </w:pPr>
    </w:p>
    <w:p w:rsidR="00A849C3" w:rsidRDefault="00C3697D" w:rsidP="00116471">
      <w:pPr>
        <w:pStyle w:val="Odstavecseseznamem"/>
        <w:numPr>
          <w:ilvl w:val="1"/>
          <w:numId w:val="19"/>
        </w:numPr>
        <w:spacing w:after="120"/>
        <w:ind w:hanging="11"/>
        <w:rPr>
          <w:b/>
          <w:szCs w:val="24"/>
        </w:rPr>
      </w:pPr>
      <w:r>
        <w:rPr>
          <w:b/>
          <w:szCs w:val="24"/>
        </w:rPr>
        <w:t>Diskuze</w:t>
      </w:r>
    </w:p>
    <w:p w:rsidR="00C507A3" w:rsidRPr="00C507A3" w:rsidRDefault="00C507A3" w:rsidP="00C507A3">
      <w:pPr>
        <w:pStyle w:val="Odstavecseseznamem"/>
        <w:spacing w:after="120"/>
        <w:rPr>
          <w:b/>
          <w:sz w:val="16"/>
          <w:szCs w:val="16"/>
        </w:rPr>
      </w:pPr>
    </w:p>
    <w:p w:rsidR="0029032B" w:rsidRDefault="00DE1FFD" w:rsidP="00DE1FFD">
      <w:pPr>
        <w:spacing w:after="120" w:line="240" w:lineRule="auto"/>
        <w:jc w:val="left"/>
        <w:rPr>
          <w:b/>
          <w:szCs w:val="24"/>
        </w:rPr>
      </w:pPr>
      <w:r>
        <w:rPr>
          <w:b/>
          <w:szCs w:val="24"/>
        </w:rPr>
        <w:t>Po skončení š</w:t>
      </w:r>
      <w:r w:rsidR="0029032B" w:rsidRPr="0029032B">
        <w:rPr>
          <w:b/>
          <w:szCs w:val="24"/>
        </w:rPr>
        <w:t>kolení bude následovat neformální diskuze s občerstvením.</w:t>
      </w:r>
      <w:r>
        <w:rPr>
          <w:b/>
          <w:szCs w:val="24"/>
        </w:rPr>
        <w:br/>
      </w:r>
      <w:r w:rsidR="0029032B">
        <w:rPr>
          <w:b/>
          <w:szCs w:val="24"/>
        </w:rPr>
        <w:t>Parkování je možné na přilehlém parkovišti před Městským sálem v Úpici.</w:t>
      </w:r>
      <w:r>
        <w:rPr>
          <w:b/>
          <w:szCs w:val="24"/>
        </w:rPr>
        <w:br/>
      </w:r>
      <w:bookmarkStart w:id="0" w:name="_GoBack"/>
      <w:bookmarkEnd w:id="0"/>
      <w:r w:rsidR="006C127D">
        <w:rPr>
          <w:b/>
          <w:szCs w:val="24"/>
        </w:rPr>
        <w:t>Pod odkazem níže se, prosím, zaregistrujte na setkání.</w:t>
      </w:r>
    </w:p>
    <w:p w:rsidR="00C3697D" w:rsidRDefault="00DE1FFD" w:rsidP="00C3697D">
      <w:pPr>
        <w:spacing w:after="120"/>
        <w:rPr>
          <w:b/>
          <w:color w:val="5F497A" w:themeColor="accent4" w:themeShade="BF"/>
          <w:szCs w:val="24"/>
        </w:rPr>
      </w:pPr>
      <w:hyperlink r:id="rId8" w:history="1">
        <w:r w:rsidR="00C3697D" w:rsidRPr="006C127D">
          <w:rPr>
            <w:rStyle w:val="Hypertextovodkaz"/>
            <w:b/>
            <w:szCs w:val="24"/>
          </w:rPr>
          <w:t>https://docs.google.com/forms/d/e/1FAIpQLSfdyp54MKbVAY37qiL66fWxJ4UXmZKPiBmJ9VuNX9pNt_HT3A/viewform?usp=sf_link</w:t>
        </w:r>
      </w:hyperlink>
    </w:p>
    <w:p w:rsidR="00C507A3" w:rsidRDefault="00C507A3" w:rsidP="00C507A3">
      <w:pPr>
        <w:spacing w:line="240" w:lineRule="auto"/>
        <w:rPr>
          <w:szCs w:val="24"/>
        </w:rPr>
      </w:pPr>
    </w:p>
    <w:p w:rsidR="00C3697D" w:rsidRPr="00C507A3" w:rsidRDefault="00C3697D" w:rsidP="00C507A3">
      <w:pPr>
        <w:spacing w:line="240" w:lineRule="auto"/>
        <w:rPr>
          <w:szCs w:val="24"/>
        </w:rPr>
      </w:pPr>
      <w:r w:rsidRPr="00C507A3">
        <w:rPr>
          <w:szCs w:val="24"/>
        </w:rPr>
        <w:t>Svaz měst a obcí České republiky ve spolupráci se Společenstvím obcí Podkrkonoší, Svazkem obcí Jestřebí hory a MAS Království – Jestřebí hory, o.p.s. si Vás tímto dovolují pozvat na</w:t>
      </w:r>
      <w:r w:rsidR="0038121D" w:rsidRPr="00C507A3">
        <w:rPr>
          <w:szCs w:val="24"/>
        </w:rPr>
        <w:t xml:space="preserve"> v</w:t>
      </w:r>
      <w:r w:rsidRPr="00C507A3">
        <w:rPr>
          <w:szCs w:val="24"/>
        </w:rPr>
        <w:t>zdělávací seminář</w:t>
      </w:r>
      <w:r w:rsidR="006E558E" w:rsidRPr="00C507A3">
        <w:rPr>
          <w:szCs w:val="24"/>
        </w:rPr>
        <w:t>, který</w:t>
      </w:r>
      <w:r w:rsidRPr="00C507A3">
        <w:rPr>
          <w:szCs w:val="24"/>
        </w:rPr>
        <w:t xml:space="preserve"> bude založen na vzájemné interakci školitele a samotných účastníků, kdy školitel prostřednictvím řízené diskuze zapojí všechny účastníky a seznámí je s jednotlivými tématy a okruhy školení.</w:t>
      </w:r>
    </w:p>
    <w:p w:rsidR="006C127D" w:rsidRPr="00C507A3" w:rsidRDefault="00C3697D" w:rsidP="00C507A3">
      <w:pPr>
        <w:spacing w:line="240" w:lineRule="auto"/>
        <w:rPr>
          <w:b/>
          <w:color w:val="5F497A" w:themeColor="accent4" w:themeShade="BF"/>
          <w:szCs w:val="24"/>
        </w:rPr>
      </w:pPr>
      <w:r w:rsidRPr="00C507A3">
        <w:rPr>
          <w:szCs w:val="24"/>
        </w:rPr>
        <w:t>Cílem vzdělávacího semináře je proškolení všech účastníků a využít znalostí již zkušených zastupitelů, kteří své zkušenosti a poznatky mohou předat nově zvoleným kolegům. Smyslem semináře je seznámit zastupitele s hlavními principy zákona č. 128/2000 Sb., o obcích (obecní zřízení), a s obsahem právní úpravy obsažené v tomto zákoně. Zastupitelé tak získají rámcový přehled o základních aspektech tohoto zákona.</w:t>
      </w:r>
    </w:p>
    <w:sectPr w:rsidR="006C127D" w:rsidRPr="00C507A3" w:rsidSect="0038121D">
      <w:headerReference w:type="default" r:id="rId9"/>
      <w:footerReference w:type="default" r:id="rId10"/>
      <w:pgSz w:w="11906" w:h="16838"/>
      <w:pgMar w:top="1417" w:right="1417" w:bottom="1417" w:left="1417" w:header="1389" w:footer="7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70C7" w:rsidRDefault="00D870C7" w:rsidP="00AD3D17">
      <w:pPr>
        <w:spacing w:after="0" w:line="240" w:lineRule="auto"/>
      </w:pPr>
      <w:r>
        <w:separator/>
      </w:r>
    </w:p>
  </w:endnote>
  <w:endnote w:type="continuationSeparator" w:id="0">
    <w:p w:rsidR="00D870C7" w:rsidRDefault="00D870C7" w:rsidP="00AD3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052" w:rsidRDefault="00DC0052" w:rsidP="006C127D">
    <w:pPr>
      <w:pStyle w:val="Zpat"/>
      <w:jc w:val="center"/>
    </w:pPr>
  </w:p>
  <w:p w:rsidR="00C3697D" w:rsidRDefault="0038121D" w:rsidP="006C127D">
    <w:pPr>
      <w:pStyle w:val="Zpat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4405630</wp:posOffset>
          </wp:positionH>
          <wp:positionV relativeFrom="paragraph">
            <wp:posOffset>17780</wp:posOffset>
          </wp:positionV>
          <wp:extent cx="1017905" cy="428625"/>
          <wp:effectExtent l="0" t="0" r="0" b="9525"/>
          <wp:wrapNone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009650" cy="410210"/>
          <wp:effectExtent l="0" t="0" r="0" b="8890"/>
          <wp:wrapTight wrapText="bothSides">
            <wp:wrapPolygon edited="0">
              <wp:start x="0" y="0"/>
              <wp:lineTo x="0" y="21065"/>
              <wp:lineTo x="21192" y="21065"/>
              <wp:lineTo x="21192" y="0"/>
              <wp:lineTo x="0" y="0"/>
            </wp:wrapPolygon>
          </wp:wrapTight>
          <wp:docPr id="42" name="Obrázek 42" descr="kralovst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lovst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9E38FCF">
          <wp:simplePos x="0" y="0"/>
          <wp:positionH relativeFrom="column">
            <wp:posOffset>586105</wp:posOffset>
          </wp:positionH>
          <wp:positionV relativeFrom="paragraph">
            <wp:posOffset>15240</wp:posOffset>
          </wp:positionV>
          <wp:extent cx="808990" cy="496570"/>
          <wp:effectExtent l="0" t="0" r="0" b="0"/>
          <wp:wrapNone/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8121D" w:rsidRDefault="0038121D" w:rsidP="00C3697D">
    <w:pPr>
      <w:pStyle w:val="Zhlav"/>
      <w:jc w:val="center"/>
      <w:rPr>
        <w:i/>
        <w:sz w:val="20"/>
      </w:rPr>
    </w:pPr>
  </w:p>
  <w:p w:rsidR="0038121D" w:rsidRDefault="0038121D" w:rsidP="00C3697D">
    <w:pPr>
      <w:pStyle w:val="Zhlav"/>
      <w:jc w:val="center"/>
      <w:rPr>
        <w:i/>
        <w:sz w:val="20"/>
      </w:rPr>
    </w:pPr>
  </w:p>
  <w:p w:rsidR="0038121D" w:rsidRDefault="0038121D" w:rsidP="00C3697D">
    <w:pPr>
      <w:pStyle w:val="Zhlav"/>
      <w:jc w:val="center"/>
      <w:rPr>
        <w:i/>
        <w:sz w:val="20"/>
      </w:rPr>
    </w:pPr>
  </w:p>
  <w:p w:rsidR="00C3697D" w:rsidRDefault="00C3697D" w:rsidP="0038121D">
    <w:pPr>
      <w:pStyle w:val="Zhlav"/>
      <w:jc w:val="center"/>
    </w:pPr>
    <w:r w:rsidRPr="00E06E1E">
      <w:rPr>
        <w:i/>
        <w:sz w:val="20"/>
      </w:rPr>
      <w:t>Projekt je financován z prostředků Evropského sociálního fondu prostřednictvím Operačního programu Zaměstnanost a z finančních zdrojů státního rozpočtu České republiky.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70C7" w:rsidRDefault="00D870C7" w:rsidP="00AD3D17">
      <w:pPr>
        <w:spacing w:after="0" w:line="240" w:lineRule="auto"/>
      </w:pPr>
      <w:r>
        <w:separator/>
      </w:r>
    </w:p>
  </w:footnote>
  <w:footnote w:type="continuationSeparator" w:id="0">
    <w:p w:rsidR="00D870C7" w:rsidRDefault="00D870C7" w:rsidP="00AD3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052" w:rsidRDefault="00C3697D" w:rsidP="00C3697D">
    <w:pPr>
      <w:pStyle w:val="Zhlav"/>
      <w:tabs>
        <w:tab w:val="left" w:pos="708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88751ED" wp14:editId="7A5EF6FE">
          <wp:simplePos x="0" y="0"/>
          <wp:positionH relativeFrom="margin">
            <wp:align>center</wp:align>
          </wp:positionH>
          <wp:positionV relativeFrom="paragraph">
            <wp:posOffset>-668020</wp:posOffset>
          </wp:positionV>
          <wp:extent cx="4667250" cy="680720"/>
          <wp:effectExtent l="0" t="0" r="0" b="5080"/>
          <wp:wrapTight wrapText="bothSides">
            <wp:wrapPolygon edited="0">
              <wp:start x="0" y="0"/>
              <wp:lineTo x="0" y="21157"/>
              <wp:lineTo x="21512" y="21157"/>
              <wp:lineTo x="21512" y="0"/>
              <wp:lineTo x="0" y="0"/>
            </wp:wrapPolygon>
          </wp:wrapTight>
          <wp:docPr id="41" name="Obrázek 41" descr="Logoling jednobarevný e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ling jednobarevný e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7066"/>
    <w:multiLevelType w:val="hybridMultilevel"/>
    <w:tmpl w:val="A22AB62A"/>
    <w:lvl w:ilvl="0" w:tplc="87845E50">
      <w:start w:val="6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64F4A"/>
    <w:multiLevelType w:val="hybridMultilevel"/>
    <w:tmpl w:val="09382482"/>
    <w:lvl w:ilvl="0" w:tplc="040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B242066"/>
    <w:multiLevelType w:val="hybridMultilevel"/>
    <w:tmpl w:val="493AC06A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0CD3B9F"/>
    <w:multiLevelType w:val="hybridMultilevel"/>
    <w:tmpl w:val="25C6A456"/>
    <w:lvl w:ilvl="0" w:tplc="040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10E7FFB"/>
    <w:multiLevelType w:val="hybridMultilevel"/>
    <w:tmpl w:val="04B0450C"/>
    <w:lvl w:ilvl="0" w:tplc="0405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BC04B80"/>
    <w:multiLevelType w:val="hybridMultilevel"/>
    <w:tmpl w:val="4F34E862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1C9775D6"/>
    <w:multiLevelType w:val="hybridMultilevel"/>
    <w:tmpl w:val="A3045C0A"/>
    <w:lvl w:ilvl="0" w:tplc="804418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419CE"/>
    <w:multiLevelType w:val="hybridMultilevel"/>
    <w:tmpl w:val="2026B932"/>
    <w:lvl w:ilvl="0" w:tplc="71A429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0A74BA1"/>
    <w:multiLevelType w:val="hybridMultilevel"/>
    <w:tmpl w:val="6F12802E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23E23D9F"/>
    <w:multiLevelType w:val="hybridMultilevel"/>
    <w:tmpl w:val="85DAA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61446"/>
    <w:multiLevelType w:val="hybridMultilevel"/>
    <w:tmpl w:val="66A66C0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9631B"/>
    <w:multiLevelType w:val="hybridMultilevel"/>
    <w:tmpl w:val="C100B4F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B256E92"/>
    <w:multiLevelType w:val="hybridMultilevel"/>
    <w:tmpl w:val="2026B932"/>
    <w:lvl w:ilvl="0" w:tplc="71A429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F7016D2"/>
    <w:multiLevelType w:val="hybridMultilevel"/>
    <w:tmpl w:val="177A2A16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30E27DA6"/>
    <w:multiLevelType w:val="hybridMultilevel"/>
    <w:tmpl w:val="59A8F5DE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335D4295"/>
    <w:multiLevelType w:val="hybridMultilevel"/>
    <w:tmpl w:val="17BA78DE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6" w15:restartNumberingAfterBreak="0">
    <w:nsid w:val="3D9255BA"/>
    <w:multiLevelType w:val="hybridMultilevel"/>
    <w:tmpl w:val="A7C23FAA"/>
    <w:lvl w:ilvl="0" w:tplc="B322CD4E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B50DC"/>
    <w:multiLevelType w:val="hybridMultilevel"/>
    <w:tmpl w:val="9DFC3C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D6393"/>
    <w:multiLevelType w:val="hybridMultilevel"/>
    <w:tmpl w:val="D1F062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53E61"/>
    <w:multiLevelType w:val="hybridMultilevel"/>
    <w:tmpl w:val="8BA4B180"/>
    <w:lvl w:ilvl="0" w:tplc="2ACA1088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C3069FD"/>
    <w:multiLevelType w:val="hybridMultilevel"/>
    <w:tmpl w:val="9FE2514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4708F"/>
    <w:multiLevelType w:val="hybridMultilevel"/>
    <w:tmpl w:val="CF104E5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6644647"/>
    <w:multiLevelType w:val="hybridMultilevel"/>
    <w:tmpl w:val="2026B932"/>
    <w:lvl w:ilvl="0" w:tplc="71A429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995657"/>
    <w:multiLevelType w:val="hybridMultilevel"/>
    <w:tmpl w:val="738E9E48"/>
    <w:lvl w:ilvl="0" w:tplc="1C902D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CC51DF5"/>
    <w:multiLevelType w:val="hybridMultilevel"/>
    <w:tmpl w:val="DBD87366"/>
    <w:lvl w:ilvl="0" w:tplc="040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 w15:restartNumberingAfterBreak="0">
    <w:nsid w:val="6D827514"/>
    <w:multiLevelType w:val="hybridMultilevel"/>
    <w:tmpl w:val="11AC3782"/>
    <w:lvl w:ilvl="0" w:tplc="9A08A6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AE8638F"/>
    <w:multiLevelType w:val="hybridMultilevel"/>
    <w:tmpl w:val="8F90FA28"/>
    <w:lvl w:ilvl="0" w:tplc="9C42F6A8">
      <w:start w:val="1"/>
      <w:numFmt w:val="decimal"/>
      <w:lvlText w:val="%1)"/>
      <w:lvlJc w:val="left"/>
      <w:pPr>
        <w:ind w:left="360" w:hanging="360"/>
      </w:pPr>
      <w:rPr>
        <w:b/>
        <w:i w:val="0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371" w:hanging="360"/>
      </w:pPr>
    </w:lvl>
    <w:lvl w:ilvl="2" w:tplc="0405001B" w:tentative="1">
      <w:start w:val="1"/>
      <w:numFmt w:val="lowerRoman"/>
      <w:lvlText w:val="%3."/>
      <w:lvlJc w:val="right"/>
      <w:pPr>
        <w:ind w:left="1091" w:hanging="180"/>
      </w:pPr>
    </w:lvl>
    <w:lvl w:ilvl="3" w:tplc="0405000F" w:tentative="1">
      <w:start w:val="1"/>
      <w:numFmt w:val="decimal"/>
      <w:lvlText w:val="%4."/>
      <w:lvlJc w:val="left"/>
      <w:pPr>
        <w:ind w:left="1811" w:hanging="360"/>
      </w:pPr>
    </w:lvl>
    <w:lvl w:ilvl="4" w:tplc="04050019" w:tentative="1">
      <w:start w:val="1"/>
      <w:numFmt w:val="lowerLetter"/>
      <w:lvlText w:val="%5."/>
      <w:lvlJc w:val="left"/>
      <w:pPr>
        <w:ind w:left="2531" w:hanging="360"/>
      </w:pPr>
    </w:lvl>
    <w:lvl w:ilvl="5" w:tplc="0405001B" w:tentative="1">
      <w:start w:val="1"/>
      <w:numFmt w:val="lowerRoman"/>
      <w:lvlText w:val="%6."/>
      <w:lvlJc w:val="right"/>
      <w:pPr>
        <w:ind w:left="3251" w:hanging="180"/>
      </w:pPr>
    </w:lvl>
    <w:lvl w:ilvl="6" w:tplc="0405000F" w:tentative="1">
      <w:start w:val="1"/>
      <w:numFmt w:val="decimal"/>
      <w:lvlText w:val="%7."/>
      <w:lvlJc w:val="left"/>
      <w:pPr>
        <w:ind w:left="3971" w:hanging="360"/>
      </w:pPr>
    </w:lvl>
    <w:lvl w:ilvl="7" w:tplc="04050019" w:tentative="1">
      <w:start w:val="1"/>
      <w:numFmt w:val="lowerLetter"/>
      <w:lvlText w:val="%8."/>
      <w:lvlJc w:val="left"/>
      <w:pPr>
        <w:ind w:left="4691" w:hanging="360"/>
      </w:pPr>
    </w:lvl>
    <w:lvl w:ilvl="8" w:tplc="040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 w15:restartNumberingAfterBreak="0">
    <w:nsid w:val="7BEF5A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6"/>
  </w:num>
  <w:num w:numId="2">
    <w:abstractNumId w:val="20"/>
  </w:num>
  <w:num w:numId="3">
    <w:abstractNumId w:val="10"/>
  </w:num>
  <w:num w:numId="4">
    <w:abstractNumId w:val="16"/>
  </w:num>
  <w:num w:numId="5">
    <w:abstractNumId w:val="19"/>
  </w:num>
  <w:num w:numId="6">
    <w:abstractNumId w:val="0"/>
  </w:num>
  <w:num w:numId="7">
    <w:abstractNumId w:val="18"/>
  </w:num>
  <w:num w:numId="8">
    <w:abstractNumId w:val="25"/>
  </w:num>
  <w:num w:numId="9">
    <w:abstractNumId w:val="13"/>
  </w:num>
  <w:num w:numId="10">
    <w:abstractNumId w:val="5"/>
  </w:num>
  <w:num w:numId="11">
    <w:abstractNumId w:val="8"/>
  </w:num>
  <w:num w:numId="12">
    <w:abstractNumId w:val="24"/>
  </w:num>
  <w:num w:numId="13">
    <w:abstractNumId w:val="14"/>
  </w:num>
  <w:num w:numId="14">
    <w:abstractNumId w:val="15"/>
  </w:num>
  <w:num w:numId="15">
    <w:abstractNumId w:val="9"/>
  </w:num>
  <w:num w:numId="16">
    <w:abstractNumId w:val="3"/>
  </w:num>
  <w:num w:numId="17">
    <w:abstractNumId w:val="1"/>
  </w:num>
  <w:num w:numId="18">
    <w:abstractNumId w:val="4"/>
  </w:num>
  <w:num w:numId="19">
    <w:abstractNumId w:val="27"/>
  </w:num>
  <w:num w:numId="20">
    <w:abstractNumId w:val="23"/>
  </w:num>
  <w:num w:numId="21">
    <w:abstractNumId w:val="12"/>
  </w:num>
  <w:num w:numId="22">
    <w:abstractNumId w:val="7"/>
  </w:num>
  <w:num w:numId="23">
    <w:abstractNumId w:val="22"/>
  </w:num>
  <w:num w:numId="24">
    <w:abstractNumId w:val="11"/>
  </w:num>
  <w:num w:numId="25">
    <w:abstractNumId w:val="21"/>
  </w:num>
  <w:num w:numId="26">
    <w:abstractNumId w:val="2"/>
  </w:num>
  <w:num w:numId="27">
    <w:abstractNumId w:val="6"/>
  </w:num>
  <w:num w:numId="28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17"/>
    <w:rsid w:val="00001691"/>
    <w:rsid w:val="00006F3D"/>
    <w:rsid w:val="000117BC"/>
    <w:rsid w:val="00012876"/>
    <w:rsid w:val="00014210"/>
    <w:rsid w:val="000200DF"/>
    <w:rsid w:val="000214EC"/>
    <w:rsid w:val="0002292B"/>
    <w:rsid w:val="00026766"/>
    <w:rsid w:val="00030D44"/>
    <w:rsid w:val="000348B2"/>
    <w:rsid w:val="00040533"/>
    <w:rsid w:val="00041ACA"/>
    <w:rsid w:val="0005324C"/>
    <w:rsid w:val="0005535A"/>
    <w:rsid w:val="000575B5"/>
    <w:rsid w:val="00060DFB"/>
    <w:rsid w:val="00065B74"/>
    <w:rsid w:val="00065C15"/>
    <w:rsid w:val="00072B5F"/>
    <w:rsid w:val="000815A2"/>
    <w:rsid w:val="000834D8"/>
    <w:rsid w:val="00094A1D"/>
    <w:rsid w:val="00095023"/>
    <w:rsid w:val="000A6E57"/>
    <w:rsid w:val="000A74D5"/>
    <w:rsid w:val="000B0451"/>
    <w:rsid w:val="000B1F7D"/>
    <w:rsid w:val="000C2599"/>
    <w:rsid w:val="000C5204"/>
    <w:rsid w:val="000C6ACB"/>
    <w:rsid w:val="000D1DBE"/>
    <w:rsid w:val="000D2C93"/>
    <w:rsid w:val="000D5EF1"/>
    <w:rsid w:val="000D631C"/>
    <w:rsid w:val="000D727F"/>
    <w:rsid w:val="000D796F"/>
    <w:rsid w:val="000E00ED"/>
    <w:rsid w:val="000E0DF4"/>
    <w:rsid w:val="000E38A0"/>
    <w:rsid w:val="000E4902"/>
    <w:rsid w:val="000E5DD6"/>
    <w:rsid w:val="000F0863"/>
    <w:rsid w:val="000F73E5"/>
    <w:rsid w:val="00104020"/>
    <w:rsid w:val="001077BE"/>
    <w:rsid w:val="00111C8B"/>
    <w:rsid w:val="001162A4"/>
    <w:rsid w:val="00116471"/>
    <w:rsid w:val="00126082"/>
    <w:rsid w:val="00126B7E"/>
    <w:rsid w:val="00130BC9"/>
    <w:rsid w:val="00134753"/>
    <w:rsid w:val="00134B8D"/>
    <w:rsid w:val="001409B3"/>
    <w:rsid w:val="00140EA1"/>
    <w:rsid w:val="0014181A"/>
    <w:rsid w:val="00142A39"/>
    <w:rsid w:val="0014308F"/>
    <w:rsid w:val="00143DAA"/>
    <w:rsid w:val="0014716C"/>
    <w:rsid w:val="0016266B"/>
    <w:rsid w:val="00167028"/>
    <w:rsid w:val="00174124"/>
    <w:rsid w:val="00174625"/>
    <w:rsid w:val="00174982"/>
    <w:rsid w:val="001752A9"/>
    <w:rsid w:val="00181616"/>
    <w:rsid w:val="001818E9"/>
    <w:rsid w:val="00184EBA"/>
    <w:rsid w:val="00195C6F"/>
    <w:rsid w:val="001A2677"/>
    <w:rsid w:val="001A3A85"/>
    <w:rsid w:val="001B378C"/>
    <w:rsid w:val="001B64CE"/>
    <w:rsid w:val="001C1403"/>
    <w:rsid w:val="001C42C2"/>
    <w:rsid w:val="001D1E8D"/>
    <w:rsid w:val="001D41EB"/>
    <w:rsid w:val="001D5F64"/>
    <w:rsid w:val="001E46FF"/>
    <w:rsid w:val="001F157A"/>
    <w:rsid w:val="001F2D56"/>
    <w:rsid w:val="001F4199"/>
    <w:rsid w:val="0020293F"/>
    <w:rsid w:val="002075E8"/>
    <w:rsid w:val="002103B4"/>
    <w:rsid w:val="00213140"/>
    <w:rsid w:val="00217194"/>
    <w:rsid w:val="00222B8B"/>
    <w:rsid w:val="00226951"/>
    <w:rsid w:val="0023428F"/>
    <w:rsid w:val="0023454E"/>
    <w:rsid w:val="0023642D"/>
    <w:rsid w:val="002371E3"/>
    <w:rsid w:val="00237AE6"/>
    <w:rsid w:val="00241D0D"/>
    <w:rsid w:val="00243DF8"/>
    <w:rsid w:val="00244B18"/>
    <w:rsid w:val="002457B5"/>
    <w:rsid w:val="00247EAE"/>
    <w:rsid w:val="00254707"/>
    <w:rsid w:val="00264CCC"/>
    <w:rsid w:val="00270025"/>
    <w:rsid w:val="002704CD"/>
    <w:rsid w:val="0027791C"/>
    <w:rsid w:val="00287D3C"/>
    <w:rsid w:val="00290274"/>
    <w:rsid w:val="0029032B"/>
    <w:rsid w:val="0029068A"/>
    <w:rsid w:val="00290CB4"/>
    <w:rsid w:val="00294A57"/>
    <w:rsid w:val="00294BF9"/>
    <w:rsid w:val="002A18D4"/>
    <w:rsid w:val="002A55B6"/>
    <w:rsid w:val="002B0253"/>
    <w:rsid w:val="002B2181"/>
    <w:rsid w:val="002B5CC4"/>
    <w:rsid w:val="002C2DF5"/>
    <w:rsid w:val="002D6669"/>
    <w:rsid w:val="002E0D6B"/>
    <w:rsid w:val="002F2553"/>
    <w:rsid w:val="002F4F37"/>
    <w:rsid w:val="002F6C67"/>
    <w:rsid w:val="002F71B1"/>
    <w:rsid w:val="0030127B"/>
    <w:rsid w:val="00302C69"/>
    <w:rsid w:val="00303AE2"/>
    <w:rsid w:val="00310E08"/>
    <w:rsid w:val="003169C4"/>
    <w:rsid w:val="00332239"/>
    <w:rsid w:val="00332BE0"/>
    <w:rsid w:val="00333735"/>
    <w:rsid w:val="003366E2"/>
    <w:rsid w:val="0033717E"/>
    <w:rsid w:val="00337F91"/>
    <w:rsid w:val="00352766"/>
    <w:rsid w:val="00360EEA"/>
    <w:rsid w:val="00364AE1"/>
    <w:rsid w:val="003663CB"/>
    <w:rsid w:val="00374A37"/>
    <w:rsid w:val="0037640F"/>
    <w:rsid w:val="0037762B"/>
    <w:rsid w:val="0038121D"/>
    <w:rsid w:val="00382F3E"/>
    <w:rsid w:val="003830C2"/>
    <w:rsid w:val="00387CCD"/>
    <w:rsid w:val="00392B9E"/>
    <w:rsid w:val="003A09DB"/>
    <w:rsid w:val="003A3A8B"/>
    <w:rsid w:val="003B0BE0"/>
    <w:rsid w:val="003B45A4"/>
    <w:rsid w:val="003B60FC"/>
    <w:rsid w:val="003B7E1E"/>
    <w:rsid w:val="003E0BA7"/>
    <w:rsid w:val="003E6B15"/>
    <w:rsid w:val="003F0F09"/>
    <w:rsid w:val="003F4776"/>
    <w:rsid w:val="003F7F9E"/>
    <w:rsid w:val="00401DA0"/>
    <w:rsid w:val="00406736"/>
    <w:rsid w:val="004114A0"/>
    <w:rsid w:val="00421666"/>
    <w:rsid w:val="0042790C"/>
    <w:rsid w:val="00431728"/>
    <w:rsid w:val="004412C5"/>
    <w:rsid w:val="004431EF"/>
    <w:rsid w:val="00444971"/>
    <w:rsid w:val="00451F9E"/>
    <w:rsid w:val="004532BA"/>
    <w:rsid w:val="0045407D"/>
    <w:rsid w:val="004617B1"/>
    <w:rsid w:val="00462D5B"/>
    <w:rsid w:val="00466C41"/>
    <w:rsid w:val="0047167D"/>
    <w:rsid w:val="00472902"/>
    <w:rsid w:val="00473D97"/>
    <w:rsid w:val="0048643D"/>
    <w:rsid w:val="004865FB"/>
    <w:rsid w:val="004907A4"/>
    <w:rsid w:val="004932F1"/>
    <w:rsid w:val="004978B5"/>
    <w:rsid w:val="004A02E8"/>
    <w:rsid w:val="004A36C4"/>
    <w:rsid w:val="004C0136"/>
    <w:rsid w:val="004C3349"/>
    <w:rsid w:val="004C478C"/>
    <w:rsid w:val="004C48E9"/>
    <w:rsid w:val="004C52C8"/>
    <w:rsid w:val="004D513A"/>
    <w:rsid w:val="004E360B"/>
    <w:rsid w:val="004F7AAD"/>
    <w:rsid w:val="004F7B5C"/>
    <w:rsid w:val="00505F86"/>
    <w:rsid w:val="00510C09"/>
    <w:rsid w:val="00512BB9"/>
    <w:rsid w:val="00516CC0"/>
    <w:rsid w:val="0051747D"/>
    <w:rsid w:val="0052189F"/>
    <w:rsid w:val="00521FA3"/>
    <w:rsid w:val="005266BA"/>
    <w:rsid w:val="00526884"/>
    <w:rsid w:val="00541567"/>
    <w:rsid w:val="005439DB"/>
    <w:rsid w:val="005455B5"/>
    <w:rsid w:val="00546EB1"/>
    <w:rsid w:val="005528D8"/>
    <w:rsid w:val="00562AB9"/>
    <w:rsid w:val="00562FB2"/>
    <w:rsid w:val="005648C3"/>
    <w:rsid w:val="00573731"/>
    <w:rsid w:val="00573D1A"/>
    <w:rsid w:val="00573DDF"/>
    <w:rsid w:val="00574F00"/>
    <w:rsid w:val="00577B23"/>
    <w:rsid w:val="005828C7"/>
    <w:rsid w:val="005878C4"/>
    <w:rsid w:val="005A4AAF"/>
    <w:rsid w:val="005A5A9D"/>
    <w:rsid w:val="005B066C"/>
    <w:rsid w:val="005B0E55"/>
    <w:rsid w:val="005B3B39"/>
    <w:rsid w:val="005B4B26"/>
    <w:rsid w:val="005C0902"/>
    <w:rsid w:val="005C2E26"/>
    <w:rsid w:val="005C4175"/>
    <w:rsid w:val="005D2D02"/>
    <w:rsid w:val="005D2E63"/>
    <w:rsid w:val="005E32E2"/>
    <w:rsid w:val="005E4EE8"/>
    <w:rsid w:val="005E51D3"/>
    <w:rsid w:val="005E66B8"/>
    <w:rsid w:val="005E6EE0"/>
    <w:rsid w:val="005F1E3F"/>
    <w:rsid w:val="005F6E10"/>
    <w:rsid w:val="006006B7"/>
    <w:rsid w:val="00602FB7"/>
    <w:rsid w:val="006156BE"/>
    <w:rsid w:val="0062002D"/>
    <w:rsid w:val="006236C6"/>
    <w:rsid w:val="00624010"/>
    <w:rsid w:val="00627179"/>
    <w:rsid w:val="006320D2"/>
    <w:rsid w:val="00640743"/>
    <w:rsid w:val="00645BC2"/>
    <w:rsid w:val="00660367"/>
    <w:rsid w:val="00667C6C"/>
    <w:rsid w:val="006749E4"/>
    <w:rsid w:val="00674A4E"/>
    <w:rsid w:val="006836AC"/>
    <w:rsid w:val="00691043"/>
    <w:rsid w:val="0069338A"/>
    <w:rsid w:val="006A3207"/>
    <w:rsid w:val="006A5011"/>
    <w:rsid w:val="006B0109"/>
    <w:rsid w:val="006B53ED"/>
    <w:rsid w:val="006B7C86"/>
    <w:rsid w:val="006C127D"/>
    <w:rsid w:val="006C32A4"/>
    <w:rsid w:val="006C3B6A"/>
    <w:rsid w:val="006C6BB4"/>
    <w:rsid w:val="006D193A"/>
    <w:rsid w:val="006D29B7"/>
    <w:rsid w:val="006D73F7"/>
    <w:rsid w:val="006E0B4C"/>
    <w:rsid w:val="006E1549"/>
    <w:rsid w:val="006E216B"/>
    <w:rsid w:val="006E363B"/>
    <w:rsid w:val="006E558E"/>
    <w:rsid w:val="006F1FEF"/>
    <w:rsid w:val="006F214A"/>
    <w:rsid w:val="006F23D8"/>
    <w:rsid w:val="006F526D"/>
    <w:rsid w:val="00705697"/>
    <w:rsid w:val="00714F65"/>
    <w:rsid w:val="00715510"/>
    <w:rsid w:val="00716F56"/>
    <w:rsid w:val="00724684"/>
    <w:rsid w:val="007248A8"/>
    <w:rsid w:val="00740446"/>
    <w:rsid w:val="0074461F"/>
    <w:rsid w:val="0075422D"/>
    <w:rsid w:val="007727D0"/>
    <w:rsid w:val="007744B9"/>
    <w:rsid w:val="0078216C"/>
    <w:rsid w:val="0078348C"/>
    <w:rsid w:val="00783F3E"/>
    <w:rsid w:val="007A450C"/>
    <w:rsid w:val="007B286D"/>
    <w:rsid w:val="007B2904"/>
    <w:rsid w:val="007B4C61"/>
    <w:rsid w:val="007C067A"/>
    <w:rsid w:val="007C6367"/>
    <w:rsid w:val="007C7A72"/>
    <w:rsid w:val="007D1552"/>
    <w:rsid w:val="007D2D65"/>
    <w:rsid w:val="007D2F51"/>
    <w:rsid w:val="007D3E57"/>
    <w:rsid w:val="007D631A"/>
    <w:rsid w:val="007D777D"/>
    <w:rsid w:val="007E0A20"/>
    <w:rsid w:val="007E2545"/>
    <w:rsid w:val="007F198A"/>
    <w:rsid w:val="007F3F50"/>
    <w:rsid w:val="007F5DFE"/>
    <w:rsid w:val="00800582"/>
    <w:rsid w:val="008017F8"/>
    <w:rsid w:val="00807895"/>
    <w:rsid w:val="00813A87"/>
    <w:rsid w:val="00815BC9"/>
    <w:rsid w:val="00815DDA"/>
    <w:rsid w:val="00821598"/>
    <w:rsid w:val="00821DC4"/>
    <w:rsid w:val="0083182C"/>
    <w:rsid w:val="008424D9"/>
    <w:rsid w:val="0084685A"/>
    <w:rsid w:val="00854FDF"/>
    <w:rsid w:val="008654BF"/>
    <w:rsid w:val="008668E4"/>
    <w:rsid w:val="008705EF"/>
    <w:rsid w:val="008710EC"/>
    <w:rsid w:val="00873087"/>
    <w:rsid w:val="008800DE"/>
    <w:rsid w:val="00880A73"/>
    <w:rsid w:val="008811DA"/>
    <w:rsid w:val="00882F17"/>
    <w:rsid w:val="00884CF8"/>
    <w:rsid w:val="00884E5B"/>
    <w:rsid w:val="00887571"/>
    <w:rsid w:val="00891B41"/>
    <w:rsid w:val="00891DCF"/>
    <w:rsid w:val="008928F0"/>
    <w:rsid w:val="00892FCB"/>
    <w:rsid w:val="008934F3"/>
    <w:rsid w:val="00896940"/>
    <w:rsid w:val="008A7F54"/>
    <w:rsid w:val="008B3437"/>
    <w:rsid w:val="008B41A4"/>
    <w:rsid w:val="008B5380"/>
    <w:rsid w:val="008B683D"/>
    <w:rsid w:val="008C5D46"/>
    <w:rsid w:val="008C7738"/>
    <w:rsid w:val="008E4733"/>
    <w:rsid w:val="008E5F6D"/>
    <w:rsid w:val="008F079E"/>
    <w:rsid w:val="008F099A"/>
    <w:rsid w:val="008F0F15"/>
    <w:rsid w:val="008F335B"/>
    <w:rsid w:val="008F6A93"/>
    <w:rsid w:val="008F6CF3"/>
    <w:rsid w:val="00907576"/>
    <w:rsid w:val="009078B8"/>
    <w:rsid w:val="00911BEA"/>
    <w:rsid w:val="00912114"/>
    <w:rsid w:val="00912440"/>
    <w:rsid w:val="00913E77"/>
    <w:rsid w:val="009160EA"/>
    <w:rsid w:val="00920898"/>
    <w:rsid w:val="00932D02"/>
    <w:rsid w:val="00936EBF"/>
    <w:rsid w:val="00937862"/>
    <w:rsid w:val="009424E4"/>
    <w:rsid w:val="00945983"/>
    <w:rsid w:val="00956CD1"/>
    <w:rsid w:val="0095740C"/>
    <w:rsid w:val="0096484E"/>
    <w:rsid w:val="00965529"/>
    <w:rsid w:val="00965DB6"/>
    <w:rsid w:val="0098194D"/>
    <w:rsid w:val="009823F9"/>
    <w:rsid w:val="00985BA5"/>
    <w:rsid w:val="0098768B"/>
    <w:rsid w:val="009905DB"/>
    <w:rsid w:val="00993D00"/>
    <w:rsid w:val="0099622A"/>
    <w:rsid w:val="009A076D"/>
    <w:rsid w:val="009B4314"/>
    <w:rsid w:val="009B4F84"/>
    <w:rsid w:val="009B4FA9"/>
    <w:rsid w:val="009C1C46"/>
    <w:rsid w:val="009C60B9"/>
    <w:rsid w:val="009C75E7"/>
    <w:rsid w:val="009D557A"/>
    <w:rsid w:val="009E5618"/>
    <w:rsid w:val="009F1CB4"/>
    <w:rsid w:val="009F2096"/>
    <w:rsid w:val="009F3EFB"/>
    <w:rsid w:val="009F60A2"/>
    <w:rsid w:val="00A00955"/>
    <w:rsid w:val="00A01052"/>
    <w:rsid w:val="00A011F3"/>
    <w:rsid w:val="00A06D88"/>
    <w:rsid w:val="00A122DF"/>
    <w:rsid w:val="00A1602E"/>
    <w:rsid w:val="00A21873"/>
    <w:rsid w:val="00A245CE"/>
    <w:rsid w:val="00A2611E"/>
    <w:rsid w:val="00A33B68"/>
    <w:rsid w:val="00A36C00"/>
    <w:rsid w:val="00A52616"/>
    <w:rsid w:val="00A70E66"/>
    <w:rsid w:val="00A77602"/>
    <w:rsid w:val="00A849C3"/>
    <w:rsid w:val="00A850D2"/>
    <w:rsid w:val="00A858EE"/>
    <w:rsid w:val="00A90CD6"/>
    <w:rsid w:val="00A93141"/>
    <w:rsid w:val="00A97396"/>
    <w:rsid w:val="00A97E0D"/>
    <w:rsid w:val="00AA0499"/>
    <w:rsid w:val="00AA2459"/>
    <w:rsid w:val="00AA6A53"/>
    <w:rsid w:val="00AA7B1E"/>
    <w:rsid w:val="00AB4638"/>
    <w:rsid w:val="00AC066A"/>
    <w:rsid w:val="00AC203C"/>
    <w:rsid w:val="00AC3CBD"/>
    <w:rsid w:val="00AC540D"/>
    <w:rsid w:val="00AC5A0B"/>
    <w:rsid w:val="00AC6D6B"/>
    <w:rsid w:val="00AC7AA2"/>
    <w:rsid w:val="00AD0AF3"/>
    <w:rsid w:val="00AD1046"/>
    <w:rsid w:val="00AD3D17"/>
    <w:rsid w:val="00AD50FD"/>
    <w:rsid w:val="00AD582E"/>
    <w:rsid w:val="00AE00A7"/>
    <w:rsid w:val="00AE0153"/>
    <w:rsid w:val="00AE0630"/>
    <w:rsid w:val="00AE1FC6"/>
    <w:rsid w:val="00AE4DFD"/>
    <w:rsid w:val="00AE7049"/>
    <w:rsid w:val="00AE768B"/>
    <w:rsid w:val="00AF062B"/>
    <w:rsid w:val="00AF1DFA"/>
    <w:rsid w:val="00AF358E"/>
    <w:rsid w:val="00AF5241"/>
    <w:rsid w:val="00B00097"/>
    <w:rsid w:val="00B06002"/>
    <w:rsid w:val="00B13CA8"/>
    <w:rsid w:val="00B17EE0"/>
    <w:rsid w:val="00B22270"/>
    <w:rsid w:val="00B25472"/>
    <w:rsid w:val="00B25D6C"/>
    <w:rsid w:val="00B278B1"/>
    <w:rsid w:val="00B30F46"/>
    <w:rsid w:val="00B31652"/>
    <w:rsid w:val="00B370AB"/>
    <w:rsid w:val="00B37AE1"/>
    <w:rsid w:val="00B4018B"/>
    <w:rsid w:val="00B43B65"/>
    <w:rsid w:val="00B46263"/>
    <w:rsid w:val="00B46E5D"/>
    <w:rsid w:val="00B5659A"/>
    <w:rsid w:val="00B6152D"/>
    <w:rsid w:val="00B61CAB"/>
    <w:rsid w:val="00B64FE6"/>
    <w:rsid w:val="00B67374"/>
    <w:rsid w:val="00B700AA"/>
    <w:rsid w:val="00B70BE9"/>
    <w:rsid w:val="00B7509A"/>
    <w:rsid w:val="00B7628B"/>
    <w:rsid w:val="00B811B5"/>
    <w:rsid w:val="00B83786"/>
    <w:rsid w:val="00B85263"/>
    <w:rsid w:val="00B924EA"/>
    <w:rsid w:val="00B94D8F"/>
    <w:rsid w:val="00B95FE8"/>
    <w:rsid w:val="00BA1408"/>
    <w:rsid w:val="00BA189A"/>
    <w:rsid w:val="00BA3AAB"/>
    <w:rsid w:val="00BA4E9B"/>
    <w:rsid w:val="00BA6093"/>
    <w:rsid w:val="00BA72B6"/>
    <w:rsid w:val="00BB2C44"/>
    <w:rsid w:val="00BB33F8"/>
    <w:rsid w:val="00BC4F13"/>
    <w:rsid w:val="00BC7D70"/>
    <w:rsid w:val="00BD13E1"/>
    <w:rsid w:val="00BD346A"/>
    <w:rsid w:val="00BE1E04"/>
    <w:rsid w:val="00BE50FD"/>
    <w:rsid w:val="00BE5DBA"/>
    <w:rsid w:val="00BF0352"/>
    <w:rsid w:val="00C114F7"/>
    <w:rsid w:val="00C11DB7"/>
    <w:rsid w:val="00C17FB0"/>
    <w:rsid w:val="00C27D29"/>
    <w:rsid w:val="00C319BF"/>
    <w:rsid w:val="00C320EA"/>
    <w:rsid w:val="00C334D8"/>
    <w:rsid w:val="00C3697D"/>
    <w:rsid w:val="00C37AE5"/>
    <w:rsid w:val="00C46155"/>
    <w:rsid w:val="00C507A3"/>
    <w:rsid w:val="00C576B7"/>
    <w:rsid w:val="00C62681"/>
    <w:rsid w:val="00C642B6"/>
    <w:rsid w:val="00C65A39"/>
    <w:rsid w:val="00C65B6B"/>
    <w:rsid w:val="00C7195A"/>
    <w:rsid w:val="00C71BBF"/>
    <w:rsid w:val="00C76AF8"/>
    <w:rsid w:val="00C84F7C"/>
    <w:rsid w:val="00C84FE9"/>
    <w:rsid w:val="00C8711D"/>
    <w:rsid w:val="00C90AC8"/>
    <w:rsid w:val="00C9210E"/>
    <w:rsid w:val="00C9348E"/>
    <w:rsid w:val="00C942C8"/>
    <w:rsid w:val="00C94989"/>
    <w:rsid w:val="00C975F2"/>
    <w:rsid w:val="00CA2A68"/>
    <w:rsid w:val="00CA4A55"/>
    <w:rsid w:val="00CB1415"/>
    <w:rsid w:val="00CB5789"/>
    <w:rsid w:val="00CB5EFE"/>
    <w:rsid w:val="00CC22D4"/>
    <w:rsid w:val="00CC2CF5"/>
    <w:rsid w:val="00CC4401"/>
    <w:rsid w:val="00CC5F8C"/>
    <w:rsid w:val="00CD051F"/>
    <w:rsid w:val="00CD179E"/>
    <w:rsid w:val="00CD2395"/>
    <w:rsid w:val="00CD61DF"/>
    <w:rsid w:val="00CE6F17"/>
    <w:rsid w:val="00CF18AE"/>
    <w:rsid w:val="00CF281F"/>
    <w:rsid w:val="00D164CF"/>
    <w:rsid w:val="00D25A45"/>
    <w:rsid w:val="00D34901"/>
    <w:rsid w:val="00D37767"/>
    <w:rsid w:val="00D37DE1"/>
    <w:rsid w:val="00D419C1"/>
    <w:rsid w:val="00D508CE"/>
    <w:rsid w:val="00D66744"/>
    <w:rsid w:val="00D7320C"/>
    <w:rsid w:val="00D736C3"/>
    <w:rsid w:val="00D73FCB"/>
    <w:rsid w:val="00D80967"/>
    <w:rsid w:val="00D82694"/>
    <w:rsid w:val="00D8484A"/>
    <w:rsid w:val="00D85DC4"/>
    <w:rsid w:val="00D86708"/>
    <w:rsid w:val="00D870C7"/>
    <w:rsid w:val="00D91A02"/>
    <w:rsid w:val="00D96AAD"/>
    <w:rsid w:val="00DA1B88"/>
    <w:rsid w:val="00DB144F"/>
    <w:rsid w:val="00DB5A65"/>
    <w:rsid w:val="00DC0052"/>
    <w:rsid w:val="00DC234A"/>
    <w:rsid w:val="00DC2850"/>
    <w:rsid w:val="00DC35C8"/>
    <w:rsid w:val="00DD07AE"/>
    <w:rsid w:val="00DD3AD5"/>
    <w:rsid w:val="00DD6125"/>
    <w:rsid w:val="00DE15EB"/>
    <w:rsid w:val="00DE1FFD"/>
    <w:rsid w:val="00DE4FCC"/>
    <w:rsid w:val="00DE526D"/>
    <w:rsid w:val="00DE68D5"/>
    <w:rsid w:val="00DE7FCC"/>
    <w:rsid w:val="00DF00C9"/>
    <w:rsid w:val="00DF2072"/>
    <w:rsid w:val="00DF380B"/>
    <w:rsid w:val="00DF7B53"/>
    <w:rsid w:val="00E04ED4"/>
    <w:rsid w:val="00E05058"/>
    <w:rsid w:val="00E057EB"/>
    <w:rsid w:val="00E05A39"/>
    <w:rsid w:val="00E07670"/>
    <w:rsid w:val="00E078A1"/>
    <w:rsid w:val="00E11549"/>
    <w:rsid w:val="00E12CFE"/>
    <w:rsid w:val="00E12DEC"/>
    <w:rsid w:val="00E158DC"/>
    <w:rsid w:val="00E214CA"/>
    <w:rsid w:val="00E231DF"/>
    <w:rsid w:val="00E246BA"/>
    <w:rsid w:val="00E256EC"/>
    <w:rsid w:val="00E26040"/>
    <w:rsid w:val="00E2670D"/>
    <w:rsid w:val="00E30520"/>
    <w:rsid w:val="00E3152B"/>
    <w:rsid w:val="00E31723"/>
    <w:rsid w:val="00E317FD"/>
    <w:rsid w:val="00E36F06"/>
    <w:rsid w:val="00E50953"/>
    <w:rsid w:val="00E5197A"/>
    <w:rsid w:val="00E56632"/>
    <w:rsid w:val="00E605A0"/>
    <w:rsid w:val="00E6638A"/>
    <w:rsid w:val="00E6751D"/>
    <w:rsid w:val="00E71AC8"/>
    <w:rsid w:val="00E71B20"/>
    <w:rsid w:val="00E7226B"/>
    <w:rsid w:val="00E73547"/>
    <w:rsid w:val="00E93EA5"/>
    <w:rsid w:val="00E975A9"/>
    <w:rsid w:val="00EA10B7"/>
    <w:rsid w:val="00EA73F1"/>
    <w:rsid w:val="00EC33DE"/>
    <w:rsid w:val="00EC3B87"/>
    <w:rsid w:val="00EC733A"/>
    <w:rsid w:val="00ED0C58"/>
    <w:rsid w:val="00ED1AB7"/>
    <w:rsid w:val="00EE12FB"/>
    <w:rsid w:val="00EE3821"/>
    <w:rsid w:val="00EF13A9"/>
    <w:rsid w:val="00EF5146"/>
    <w:rsid w:val="00F07EC9"/>
    <w:rsid w:val="00F11559"/>
    <w:rsid w:val="00F14F61"/>
    <w:rsid w:val="00F24FC5"/>
    <w:rsid w:val="00F407D4"/>
    <w:rsid w:val="00F420FB"/>
    <w:rsid w:val="00F42F48"/>
    <w:rsid w:val="00F450E3"/>
    <w:rsid w:val="00F45CBC"/>
    <w:rsid w:val="00F5311B"/>
    <w:rsid w:val="00F55E73"/>
    <w:rsid w:val="00F568FC"/>
    <w:rsid w:val="00F663D4"/>
    <w:rsid w:val="00F701DD"/>
    <w:rsid w:val="00F7077C"/>
    <w:rsid w:val="00F714A9"/>
    <w:rsid w:val="00F71783"/>
    <w:rsid w:val="00F801AE"/>
    <w:rsid w:val="00F80DCB"/>
    <w:rsid w:val="00F863A5"/>
    <w:rsid w:val="00F86C93"/>
    <w:rsid w:val="00F949B1"/>
    <w:rsid w:val="00F95B3D"/>
    <w:rsid w:val="00F96254"/>
    <w:rsid w:val="00FA182B"/>
    <w:rsid w:val="00FA21C2"/>
    <w:rsid w:val="00FA27E0"/>
    <w:rsid w:val="00FA2A9A"/>
    <w:rsid w:val="00FA2CF6"/>
    <w:rsid w:val="00FA32BD"/>
    <w:rsid w:val="00FA4999"/>
    <w:rsid w:val="00FB32D9"/>
    <w:rsid w:val="00FB4C7A"/>
    <w:rsid w:val="00FC166D"/>
    <w:rsid w:val="00FC26E3"/>
    <w:rsid w:val="00FC5C7F"/>
    <w:rsid w:val="00FC7891"/>
    <w:rsid w:val="00FD0483"/>
    <w:rsid w:val="00FD1310"/>
    <w:rsid w:val="00FD29BE"/>
    <w:rsid w:val="00FD7CCF"/>
    <w:rsid w:val="00FE11E2"/>
    <w:rsid w:val="00FE2472"/>
    <w:rsid w:val="00FE5DCC"/>
    <w:rsid w:val="00FE643E"/>
    <w:rsid w:val="00FF0F57"/>
    <w:rsid w:val="00FF3A52"/>
    <w:rsid w:val="00FF5E5F"/>
    <w:rsid w:val="00F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EE7C0D"/>
  <w15:docId w15:val="{7BFF9F11-3336-4E34-A6AF-6634F0E1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D3D17"/>
    <w:pPr>
      <w:spacing w:after="200" w:line="276" w:lineRule="auto"/>
      <w:jc w:val="both"/>
    </w:pPr>
    <w:rPr>
      <w:rFonts w:ascii="Times New Roman" w:hAnsi="Times New Roman"/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AD3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locked/>
    <w:rsid w:val="00AD3D17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rsid w:val="00AD3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AD3D17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rsid w:val="00AD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D3D17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A97E0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rsid w:val="004C48E9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4C48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4C48E9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4C48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4C48E9"/>
    <w:rPr>
      <w:rFonts w:ascii="Times New Roman" w:hAnsi="Times New Roman" w:cs="Times New Roman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4865FB"/>
    <w:rPr>
      <w:rFonts w:cs="Times New Roman"/>
      <w:color w:val="0000FF"/>
      <w:u w:val="single"/>
    </w:rPr>
  </w:style>
  <w:style w:type="table" w:styleId="Mkatabulky">
    <w:name w:val="Table Grid"/>
    <w:basedOn w:val="Normlntabulka"/>
    <w:locked/>
    <w:rsid w:val="00065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ln"/>
    <w:rsid w:val="003A3A8B"/>
    <w:pPr>
      <w:spacing w:after="160" w:line="240" w:lineRule="exact"/>
      <w:jc w:val="left"/>
    </w:pPr>
    <w:rPr>
      <w:rFonts w:ascii="Times New Roman Bold" w:eastAsia="Times New Roman" w:hAnsi="Times New Roman Bold"/>
      <w:sz w:val="22"/>
      <w:szCs w:val="26"/>
      <w:lang w:val="sk-SK"/>
    </w:rPr>
  </w:style>
  <w:style w:type="paragraph" w:customStyle="1" w:styleId="CharCharCharCharCharChar0">
    <w:name w:val="Char Char Char Char Char Char"/>
    <w:basedOn w:val="Normln"/>
    <w:rsid w:val="004C52C8"/>
    <w:pPr>
      <w:spacing w:after="160" w:line="240" w:lineRule="exact"/>
      <w:jc w:val="left"/>
    </w:pPr>
    <w:rPr>
      <w:rFonts w:ascii="Times New Roman Bold" w:eastAsia="Times New Roman" w:hAnsi="Times New Roman Bold"/>
      <w:sz w:val="22"/>
      <w:szCs w:val="26"/>
      <w:lang w:val="sk-SK"/>
    </w:rPr>
  </w:style>
  <w:style w:type="paragraph" w:customStyle="1" w:styleId="CharCharCharCharChar">
    <w:name w:val="Char Char Char Char Char"/>
    <w:basedOn w:val="Normln"/>
    <w:rsid w:val="00CB1415"/>
    <w:pPr>
      <w:spacing w:after="160" w:line="240" w:lineRule="exact"/>
      <w:jc w:val="left"/>
    </w:pPr>
    <w:rPr>
      <w:rFonts w:ascii="Times New Roman Bold" w:eastAsia="Times New Roman" w:hAnsi="Times New Roman Bold"/>
      <w:sz w:val="22"/>
      <w:szCs w:val="26"/>
      <w:lang w:val="sk-SK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locked/>
    <w:rsid w:val="007727D0"/>
    <w:rPr>
      <w:rFonts w:ascii="Times New Roman" w:hAnsi="Times New Roman"/>
      <w:sz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6C127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C12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3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dyp54MKbVAY37qiL66fWxJ4UXmZKPiBmJ9VuNX9pNt_HT3A/viewform?usp=sf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910C-38B6-47AC-9EBA-588CE0296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291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stefanides@smocr.cz</dc:creator>
  <cp:lastModifiedBy>Peterková Jana</cp:lastModifiedBy>
  <cp:revision>6</cp:revision>
  <cp:lastPrinted>2016-11-21T19:30:00Z</cp:lastPrinted>
  <dcterms:created xsi:type="dcterms:W3CDTF">2019-02-27T10:00:00Z</dcterms:created>
  <dcterms:modified xsi:type="dcterms:W3CDTF">2019-03-01T14:04:00Z</dcterms:modified>
</cp:coreProperties>
</file>